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AE1E" w14:textId="77777777" w:rsidR="00282F9D" w:rsidRPr="00961282" w:rsidRDefault="00282F9D" w:rsidP="00961282">
      <w:pPr>
        <w:pStyle w:val="Caption"/>
        <w:rPr>
          <w:rFonts w:asciiTheme="minorHAnsi" w:hAnsiTheme="minorHAnsi"/>
        </w:rPr>
      </w:pPr>
      <w:r w:rsidRPr="00961282">
        <w:rPr>
          <w:rFonts w:asciiTheme="minorHAnsi" w:hAnsiTheme="minorHAnsi"/>
        </w:rPr>
        <w:t>Seattle</w:t>
      </w:r>
    </w:p>
    <w:p w14:paraId="6515AE81" w14:textId="77777777" w:rsidR="00282F9D" w:rsidRPr="00961282" w:rsidRDefault="00282F9D" w:rsidP="00282F9D">
      <w:pPr>
        <w:pStyle w:val="Caption"/>
        <w:rPr>
          <w:rFonts w:asciiTheme="minorHAnsi" w:hAnsiTheme="minorHAnsi"/>
        </w:rPr>
      </w:pPr>
      <w:r w:rsidRPr="00961282">
        <w:rPr>
          <w:rFonts w:asciiTheme="minorHAnsi" w:hAnsiTheme="minorHAnsi"/>
        </w:rPr>
        <w:t>2018</w:t>
      </w:r>
      <w:r w:rsidRPr="00961282">
        <w:rPr>
          <w:rFonts w:asciiTheme="minorHAnsi" w:hAnsiTheme="minorHAnsi"/>
        </w:rPr>
        <w:t xml:space="preserve"> MISSION TRIP</w:t>
      </w:r>
    </w:p>
    <w:p w14:paraId="0BD48394" w14:textId="77777777" w:rsidR="00282F9D" w:rsidRPr="00961282" w:rsidRDefault="00282F9D" w:rsidP="00282F9D">
      <w:pPr>
        <w:jc w:val="center"/>
        <w:rPr>
          <w:rFonts w:asciiTheme="minorHAnsi" w:hAnsiTheme="minorHAnsi"/>
          <w:sz w:val="28"/>
        </w:rPr>
      </w:pPr>
      <w:r w:rsidRPr="00961282">
        <w:rPr>
          <w:rFonts w:asciiTheme="minorHAnsi" w:hAnsiTheme="minorHAnsi"/>
        </w:rPr>
        <w:t>June 30 - July 6</w:t>
      </w:r>
    </w:p>
    <w:p w14:paraId="72C869C7" w14:textId="77777777" w:rsidR="00282F9D" w:rsidRPr="00961282" w:rsidRDefault="00282F9D" w:rsidP="00282F9D">
      <w:pPr>
        <w:rPr>
          <w:rFonts w:asciiTheme="minorHAnsi" w:hAnsiTheme="minorHAnsi"/>
          <w:b/>
          <w:sz w:val="28"/>
        </w:rPr>
      </w:pPr>
    </w:p>
    <w:p w14:paraId="0D8EED29" w14:textId="77777777" w:rsidR="00282F9D" w:rsidRPr="00961282" w:rsidRDefault="00282F9D" w:rsidP="00282F9D">
      <w:pPr>
        <w:rPr>
          <w:rFonts w:asciiTheme="minorHAnsi" w:hAnsiTheme="minorHAnsi"/>
        </w:rPr>
      </w:pPr>
      <w:r w:rsidRPr="00961282">
        <w:rPr>
          <w:rFonts w:asciiTheme="minorHAnsi" w:hAnsiTheme="minorHAnsi"/>
          <w:b/>
          <w:sz w:val="28"/>
        </w:rPr>
        <w:t>APPLICATIONS</w:t>
      </w:r>
      <w:r w:rsidRPr="00961282">
        <w:rPr>
          <w:rFonts w:asciiTheme="minorHAnsi" w:hAnsiTheme="minorHAnsi"/>
          <w:sz w:val="28"/>
        </w:rPr>
        <w:t xml:space="preserve">:  </w:t>
      </w:r>
      <w:r w:rsidRPr="00961282">
        <w:rPr>
          <w:rFonts w:asciiTheme="minorHAnsi" w:hAnsiTheme="minorHAnsi"/>
        </w:rPr>
        <w:t xml:space="preserve">Applications and non-refundable $100 deposit are due no later than the first meeting </w:t>
      </w:r>
      <w:r w:rsidR="00610E0B" w:rsidRPr="00961282">
        <w:rPr>
          <w:rFonts w:asciiTheme="minorHAnsi" w:hAnsiTheme="minorHAnsi"/>
        </w:rPr>
        <w:t>February 14</w:t>
      </w:r>
      <w:r w:rsidRPr="00961282">
        <w:rPr>
          <w:rFonts w:asciiTheme="minorHAnsi" w:hAnsiTheme="minorHAnsi"/>
        </w:rPr>
        <w:t xml:space="preserve">. Total Cost of Trip is approximately $1,000. </w:t>
      </w:r>
    </w:p>
    <w:p w14:paraId="3F2CE6BB" w14:textId="77777777" w:rsidR="00282F9D" w:rsidRPr="00961282" w:rsidRDefault="00282F9D" w:rsidP="00282F9D">
      <w:pPr>
        <w:rPr>
          <w:rFonts w:asciiTheme="minorHAnsi" w:hAnsiTheme="minorHAnsi"/>
          <w:sz w:val="28"/>
        </w:rPr>
      </w:pPr>
    </w:p>
    <w:p w14:paraId="389C6D8C" w14:textId="77777777" w:rsidR="00282F9D" w:rsidRPr="00961282" w:rsidRDefault="00282F9D" w:rsidP="00282F9D">
      <w:pPr>
        <w:rPr>
          <w:rFonts w:asciiTheme="minorHAnsi" w:hAnsiTheme="minorHAnsi"/>
          <w:b/>
          <w:sz w:val="28"/>
        </w:rPr>
      </w:pPr>
      <w:r w:rsidRPr="00961282">
        <w:rPr>
          <w:rFonts w:asciiTheme="minorHAnsi" w:hAnsiTheme="minorHAnsi"/>
          <w:b/>
          <w:sz w:val="28"/>
        </w:rPr>
        <w:t xml:space="preserve">Eligibility: </w:t>
      </w:r>
      <w:r w:rsidRPr="00961282">
        <w:rPr>
          <w:rFonts w:asciiTheme="minorHAnsi" w:hAnsiTheme="minorHAnsi"/>
          <w:sz w:val="28"/>
        </w:rPr>
        <w:t>Everyone is welcome.</w:t>
      </w:r>
      <w:r w:rsidRPr="00961282">
        <w:rPr>
          <w:rFonts w:asciiTheme="minorHAnsi" w:hAnsiTheme="minorHAnsi"/>
          <w:b/>
          <w:sz w:val="28"/>
        </w:rPr>
        <w:t xml:space="preserve"> </w:t>
      </w:r>
    </w:p>
    <w:p w14:paraId="642376FD" w14:textId="77777777" w:rsidR="00282F9D" w:rsidRPr="00961282" w:rsidRDefault="00282F9D" w:rsidP="00282F9D">
      <w:pPr>
        <w:rPr>
          <w:rFonts w:asciiTheme="minorHAnsi" w:hAnsiTheme="minorHAnsi"/>
          <w:b/>
          <w:sz w:val="28"/>
        </w:rPr>
      </w:pPr>
    </w:p>
    <w:p w14:paraId="3F98ADAA" w14:textId="77777777" w:rsidR="00282F9D" w:rsidRPr="00961282" w:rsidRDefault="00282F9D" w:rsidP="00282F9D">
      <w:pPr>
        <w:rPr>
          <w:rFonts w:asciiTheme="minorHAnsi" w:hAnsiTheme="minorHAnsi"/>
        </w:rPr>
      </w:pPr>
      <w:r w:rsidRPr="00961282">
        <w:rPr>
          <w:rFonts w:asciiTheme="minorHAnsi" w:hAnsiTheme="minorHAnsi"/>
          <w:b/>
          <w:bCs/>
          <w:sz w:val="28"/>
        </w:rPr>
        <w:t>FIRST MEETING:</w:t>
      </w:r>
      <w:r w:rsidRPr="00961282">
        <w:rPr>
          <w:rFonts w:asciiTheme="minorHAnsi" w:hAnsiTheme="minorHAnsi"/>
        </w:rPr>
        <w:t xml:space="preserve">  </w:t>
      </w:r>
      <w:r w:rsidR="007950B5" w:rsidRPr="00961282">
        <w:rPr>
          <w:rFonts w:asciiTheme="minorHAnsi" w:hAnsiTheme="minorHAnsi"/>
        </w:rPr>
        <w:t>February 14 @ 8pm</w:t>
      </w:r>
      <w:r w:rsidRPr="00961282">
        <w:rPr>
          <w:rFonts w:asciiTheme="minorHAnsi" w:hAnsiTheme="minorHAnsi"/>
        </w:rPr>
        <w:t xml:space="preserve">. </w:t>
      </w:r>
    </w:p>
    <w:p w14:paraId="5F4B1FDC" w14:textId="77777777" w:rsidR="00282F9D" w:rsidRPr="00961282" w:rsidRDefault="00282F9D" w:rsidP="00282F9D">
      <w:pPr>
        <w:rPr>
          <w:rFonts w:asciiTheme="minorHAnsi" w:hAnsiTheme="minorHAnsi"/>
        </w:rPr>
      </w:pPr>
    </w:p>
    <w:p w14:paraId="6012113D" w14:textId="77777777" w:rsidR="00282F9D" w:rsidRPr="00961282" w:rsidRDefault="00282F9D" w:rsidP="00282F9D">
      <w:pPr>
        <w:rPr>
          <w:rFonts w:asciiTheme="minorHAnsi" w:hAnsiTheme="minorHAnsi"/>
        </w:rPr>
      </w:pPr>
      <w:r w:rsidRPr="00961282">
        <w:rPr>
          <w:rFonts w:asciiTheme="minorHAnsi" w:hAnsiTheme="minorHAnsi"/>
          <w:b/>
          <w:bCs/>
          <w:sz w:val="28"/>
        </w:rPr>
        <w:t>MEETING DATES:</w:t>
      </w:r>
      <w:r w:rsidRPr="00961282">
        <w:rPr>
          <w:rFonts w:asciiTheme="minorHAnsi" w:hAnsiTheme="minorHAnsi"/>
        </w:rPr>
        <w:t xml:space="preserve">  Meetings are mandatory in order to go on the trip.  More than one absence will require 1 additional service projects and a brief reading report.  Participants will be notified if there will be a meeting date change.</w:t>
      </w:r>
    </w:p>
    <w:p w14:paraId="302C3497" w14:textId="77777777" w:rsidR="00282F9D" w:rsidRPr="00961282" w:rsidRDefault="00282F9D" w:rsidP="00282F9D">
      <w:pPr>
        <w:rPr>
          <w:rFonts w:asciiTheme="minorHAnsi" w:hAnsiTheme="minorHAnsi"/>
        </w:rPr>
      </w:pPr>
    </w:p>
    <w:p w14:paraId="2AEA601F" w14:textId="77777777" w:rsidR="00282F9D" w:rsidRPr="00961282" w:rsidRDefault="00282F9D" w:rsidP="00282F9D">
      <w:pPr>
        <w:pStyle w:val="Heading2"/>
        <w:rPr>
          <w:rFonts w:asciiTheme="minorHAnsi" w:hAnsiTheme="minorHAnsi"/>
        </w:rPr>
      </w:pPr>
      <w:r w:rsidRPr="00961282">
        <w:rPr>
          <w:rFonts w:asciiTheme="minorHAnsi" w:hAnsiTheme="minorHAnsi"/>
        </w:rPr>
        <w:t>Date</w:t>
      </w:r>
      <w:r w:rsidRPr="00961282">
        <w:rPr>
          <w:rFonts w:asciiTheme="minorHAnsi" w:hAnsiTheme="minorHAnsi"/>
        </w:rPr>
        <w:tab/>
      </w:r>
      <w:r w:rsidRPr="00961282">
        <w:rPr>
          <w:rFonts w:asciiTheme="minorHAnsi" w:hAnsiTheme="minorHAnsi"/>
        </w:rPr>
        <w:tab/>
      </w:r>
      <w:r w:rsidRPr="00961282">
        <w:rPr>
          <w:rFonts w:asciiTheme="minorHAnsi" w:hAnsiTheme="minorHAnsi"/>
        </w:rPr>
        <w:tab/>
        <w:t>Time</w:t>
      </w:r>
      <w:r w:rsidRPr="00961282">
        <w:rPr>
          <w:rFonts w:asciiTheme="minorHAnsi" w:hAnsiTheme="minorHAnsi"/>
        </w:rPr>
        <w:tab/>
      </w:r>
      <w:r w:rsidRPr="00961282">
        <w:rPr>
          <w:rFonts w:asciiTheme="minorHAnsi" w:hAnsiTheme="minorHAnsi"/>
        </w:rPr>
        <w:tab/>
        <w:t>Room</w:t>
      </w:r>
    </w:p>
    <w:p w14:paraId="7C7641E0" w14:textId="77777777" w:rsidR="00282F9D" w:rsidRPr="00961282" w:rsidRDefault="009C1BE5" w:rsidP="009C1BE5">
      <w:pPr>
        <w:rPr>
          <w:rFonts w:asciiTheme="minorHAnsi" w:hAnsiTheme="minorHAnsi"/>
        </w:rPr>
      </w:pPr>
      <w:r w:rsidRPr="00961282">
        <w:rPr>
          <w:rFonts w:asciiTheme="minorHAnsi" w:hAnsiTheme="minorHAnsi"/>
        </w:rPr>
        <w:t>February 14</w:t>
      </w:r>
      <w:r w:rsidRPr="00961282">
        <w:rPr>
          <w:rFonts w:asciiTheme="minorHAnsi" w:hAnsiTheme="minorHAnsi"/>
        </w:rPr>
        <w:tab/>
      </w:r>
      <w:r w:rsidRPr="00961282">
        <w:rPr>
          <w:rFonts w:asciiTheme="minorHAnsi" w:hAnsiTheme="minorHAnsi"/>
        </w:rPr>
        <w:tab/>
        <w:t>8:10 pm</w:t>
      </w:r>
      <w:r w:rsidRPr="00961282">
        <w:rPr>
          <w:rFonts w:asciiTheme="minorHAnsi" w:hAnsiTheme="minorHAnsi"/>
        </w:rPr>
        <w:tab/>
        <w:t>Student Room</w:t>
      </w:r>
      <w:r w:rsidR="0049427D" w:rsidRPr="00961282">
        <w:rPr>
          <w:rFonts w:asciiTheme="minorHAnsi" w:hAnsiTheme="minorHAnsi"/>
        </w:rPr>
        <w:t xml:space="preserve"> ($100 Due)</w:t>
      </w:r>
    </w:p>
    <w:p w14:paraId="5FCA2C8D" w14:textId="77777777" w:rsidR="009C1BE5" w:rsidRPr="00961282" w:rsidRDefault="009C1BE5" w:rsidP="009C1BE5">
      <w:pPr>
        <w:rPr>
          <w:rFonts w:asciiTheme="minorHAnsi" w:hAnsiTheme="minorHAnsi"/>
        </w:rPr>
      </w:pPr>
      <w:r w:rsidRPr="00961282">
        <w:rPr>
          <w:rFonts w:asciiTheme="minorHAnsi" w:hAnsiTheme="minorHAnsi"/>
        </w:rPr>
        <w:t>March 18</w:t>
      </w:r>
      <w:r w:rsidRPr="00961282">
        <w:rPr>
          <w:rFonts w:asciiTheme="minorHAnsi" w:hAnsiTheme="minorHAnsi"/>
        </w:rPr>
        <w:tab/>
      </w:r>
      <w:r w:rsidRPr="00961282">
        <w:rPr>
          <w:rFonts w:asciiTheme="minorHAnsi" w:hAnsiTheme="minorHAnsi"/>
        </w:rPr>
        <w:tab/>
        <w:t>12:30</w:t>
      </w:r>
      <w:r w:rsidRPr="00961282">
        <w:rPr>
          <w:rFonts w:asciiTheme="minorHAnsi" w:hAnsiTheme="minorHAnsi"/>
        </w:rPr>
        <w:tab/>
      </w:r>
      <w:r w:rsidRPr="00961282">
        <w:rPr>
          <w:rFonts w:asciiTheme="minorHAnsi" w:hAnsiTheme="minorHAnsi"/>
        </w:rPr>
        <w:tab/>
        <w:t>Lunch and Training</w:t>
      </w:r>
      <w:r w:rsidR="0049427D" w:rsidRPr="00961282">
        <w:rPr>
          <w:rFonts w:asciiTheme="minorHAnsi" w:hAnsiTheme="minorHAnsi"/>
        </w:rPr>
        <w:t xml:space="preserve"> – Student Building – ($400 Due)</w:t>
      </w:r>
    </w:p>
    <w:p w14:paraId="6A1C18ED" w14:textId="77777777" w:rsidR="009C1BE5" w:rsidRPr="00961282" w:rsidRDefault="009C1BE5" w:rsidP="009C1BE5">
      <w:pPr>
        <w:rPr>
          <w:rFonts w:asciiTheme="minorHAnsi" w:hAnsiTheme="minorHAnsi"/>
        </w:rPr>
      </w:pPr>
      <w:r w:rsidRPr="00961282">
        <w:rPr>
          <w:rFonts w:asciiTheme="minorHAnsi" w:hAnsiTheme="minorHAnsi"/>
        </w:rPr>
        <w:t xml:space="preserve">April </w:t>
      </w:r>
      <w:r w:rsidR="0049427D" w:rsidRPr="00961282">
        <w:rPr>
          <w:rFonts w:asciiTheme="minorHAnsi" w:hAnsiTheme="minorHAnsi"/>
        </w:rPr>
        <w:t>29</w:t>
      </w:r>
      <w:r w:rsidR="0049427D" w:rsidRPr="00961282">
        <w:rPr>
          <w:rFonts w:asciiTheme="minorHAnsi" w:hAnsiTheme="minorHAnsi"/>
        </w:rPr>
        <w:tab/>
      </w:r>
      <w:r w:rsidR="0049427D" w:rsidRPr="00961282">
        <w:rPr>
          <w:rFonts w:asciiTheme="minorHAnsi" w:hAnsiTheme="minorHAnsi"/>
        </w:rPr>
        <w:tab/>
        <w:t xml:space="preserve">12:30 </w:t>
      </w:r>
      <w:r w:rsidR="0049427D" w:rsidRPr="00961282">
        <w:rPr>
          <w:rFonts w:asciiTheme="minorHAnsi" w:hAnsiTheme="minorHAnsi"/>
        </w:rPr>
        <w:tab/>
      </w:r>
      <w:r w:rsidR="0049427D" w:rsidRPr="00961282">
        <w:rPr>
          <w:rFonts w:asciiTheme="minorHAnsi" w:hAnsiTheme="minorHAnsi"/>
        </w:rPr>
        <w:tab/>
        <w:t xml:space="preserve">Lunch and Training – Student </w:t>
      </w:r>
      <w:r w:rsidR="0049427D" w:rsidRPr="00961282">
        <w:rPr>
          <w:rFonts w:asciiTheme="minorHAnsi" w:hAnsiTheme="minorHAnsi"/>
        </w:rPr>
        <w:t>Building</w:t>
      </w:r>
      <w:r w:rsidR="0049427D" w:rsidRPr="00961282">
        <w:rPr>
          <w:rFonts w:asciiTheme="minorHAnsi" w:hAnsiTheme="minorHAnsi"/>
        </w:rPr>
        <w:t xml:space="preserve"> – ($300 Due) </w:t>
      </w:r>
    </w:p>
    <w:p w14:paraId="52F53807" w14:textId="77777777" w:rsidR="0049427D" w:rsidRPr="00961282" w:rsidRDefault="00961282" w:rsidP="0049427D">
      <w:pPr>
        <w:rPr>
          <w:rFonts w:asciiTheme="minorHAnsi" w:hAnsiTheme="minorHAnsi"/>
        </w:rPr>
      </w:pPr>
      <w:r>
        <w:rPr>
          <w:rFonts w:asciiTheme="minorHAnsi" w:hAnsiTheme="minorHAnsi"/>
        </w:rPr>
        <w:t>May 20</w:t>
      </w:r>
      <w:r>
        <w:rPr>
          <w:rFonts w:asciiTheme="minorHAnsi" w:hAnsiTheme="minorHAnsi"/>
        </w:rPr>
        <w:tab/>
      </w:r>
      <w:r>
        <w:rPr>
          <w:rFonts w:asciiTheme="minorHAnsi" w:hAnsiTheme="minorHAnsi"/>
        </w:rPr>
        <w:tab/>
      </w:r>
      <w:r w:rsidR="0049427D" w:rsidRPr="00961282">
        <w:rPr>
          <w:rFonts w:asciiTheme="minorHAnsi" w:hAnsiTheme="minorHAnsi"/>
        </w:rPr>
        <w:t>12:30</w:t>
      </w:r>
      <w:r w:rsidR="0049427D" w:rsidRPr="00961282">
        <w:rPr>
          <w:rFonts w:asciiTheme="minorHAnsi" w:hAnsiTheme="minorHAnsi"/>
        </w:rPr>
        <w:tab/>
      </w:r>
      <w:r w:rsidR="0049427D" w:rsidRPr="00961282">
        <w:rPr>
          <w:rFonts w:asciiTheme="minorHAnsi" w:hAnsiTheme="minorHAnsi"/>
        </w:rPr>
        <w:tab/>
        <w:t xml:space="preserve">Lunch and Training – Student </w:t>
      </w:r>
      <w:r w:rsidR="0049427D" w:rsidRPr="00961282">
        <w:rPr>
          <w:rFonts w:asciiTheme="minorHAnsi" w:hAnsiTheme="minorHAnsi"/>
        </w:rPr>
        <w:t>Building</w:t>
      </w:r>
      <w:r w:rsidR="0049427D" w:rsidRPr="00961282">
        <w:rPr>
          <w:rFonts w:asciiTheme="minorHAnsi" w:hAnsiTheme="minorHAnsi"/>
        </w:rPr>
        <w:t xml:space="preserve"> – ($200 Due)</w:t>
      </w:r>
    </w:p>
    <w:p w14:paraId="24734F05" w14:textId="77777777" w:rsidR="0049427D" w:rsidRPr="00961282" w:rsidRDefault="0049427D" w:rsidP="009C1BE5">
      <w:pPr>
        <w:rPr>
          <w:rFonts w:asciiTheme="minorHAnsi" w:hAnsiTheme="minorHAnsi"/>
        </w:rPr>
      </w:pPr>
      <w:r w:rsidRPr="00961282">
        <w:rPr>
          <w:rFonts w:asciiTheme="minorHAnsi" w:hAnsiTheme="minorHAnsi"/>
        </w:rPr>
        <w:t>June 10</w:t>
      </w:r>
      <w:r w:rsidRPr="00961282">
        <w:rPr>
          <w:rFonts w:asciiTheme="minorHAnsi" w:hAnsiTheme="minorHAnsi"/>
        </w:rPr>
        <w:tab/>
      </w:r>
      <w:r w:rsidRPr="00961282">
        <w:rPr>
          <w:rFonts w:asciiTheme="minorHAnsi" w:hAnsiTheme="minorHAnsi"/>
        </w:rPr>
        <w:tab/>
        <w:t>12:30</w:t>
      </w:r>
      <w:r w:rsidRPr="00961282">
        <w:rPr>
          <w:rFonts w:asciiTheme="minorHAnsi" w:hAnsiTheme="minorHAnsi"/>
        </w:rPr>
        <w:tab/>
      </w:r>
      <w:r w:rsidRPr="00961282">
        <w:rPr>
          <w:rFonts w:asciiTheme="minorHAnsi" w:hAnsiTheme="minorHAnsi"/>
        </w:rPr>
        <w:tab/>
        <w:t>Last Meeting – Parent/Packing Information Meeting</w:t>
      </w:r>
    </w:p>
    <w:p w14:paraId="76AB2A8F" w14:textId="77777777" w:rsidR="00282F9D" w:rsidRPr="00961282" w:rsidRDefault="00282F9D" w:rsidP="00282F9D">
      <w:pPr>
        <w:rPr>
          <w:rFonts w:asciiTheme="minorHAnsi" w:hAnsiTheme="minorHAnsi"/>
          <w:szCs w:val="20"/>
        </w:rPr>
      </w:pPr>
      <w:r w:rsidRPr="00961282">
        <w:rPr>
          <w:rFonts w:asciiTheme="minorHAnsi" w:hAnsiTheme="minorHAnsi"/>
          <w:szCs w:val="20"/>
        </w:rPr>
        <w:tab/>
      </w:r>
      <w:r w:rsidRPr="00961282">
        <w:rPr>
          <w:rFonts w:asciiTheme="minorHAnsi" w:hAnsiTheme="minorHAnsi"/>
          <w:szCs w:val="20"/>
        </w:rPr>
        <w:tab/>
      </w:r>
    </w:p>
    <w:p w14:paraId="1F8CB58C" w14:textId="77777777" w:rsidR="00282F9D" w:rsidRPr="00961282" w:rsidRDefault="00282F9D" w:rsidP="00961282">
      <w:pPr>
        <w:spacing w:after="240"/>
        <w:rPr>
          <w:rFonts w:asciiTheme="minorHAnsi" w:hAnsiTheme="minorHAnsi" w:cs="Arial"/>
          <w:color w:val="FF00FF"/>
          <w:sz w:val="20"/>
          <w:szCs w:val="20"/>
          <w:lang w:val="es-CR"/>
        </w:rPr>
      </w:pPr>
      <w:r w:rsidRPr="00961282">
        <w:rPr>
          <w:rFonts w:asciiTheme="minorHAnsi" w:hAnsiTheme="minorHAnsi" w:cs="Arial"/>
          <w:color w:val="FF00FF"/>
          <w:sz w:val="20"/>
          <w:szCs w:val="20"/>
          <w:lang w:val="es-CR"/>
        </w:rPr>
        <w:t xml:space="preserve"> </w:t>
      </w:r>
      <w:r w:rsidRPr="00961282">
        <w:rPr>
          <w:rFonts w:asciiTheme="minorHAnsi" w:eastAsia="Batang" w:hAnsiTheme="minorHAnsi"/>
          <w:b/>
          <w:bCs/>
          <w:sz w:val="28"/>
        </w:rPr>
        <w:t>APPLICATIONS, PARTICIPATION AGREEMENTS, MEDICAL INFORMATION:</w:t>
      </w:r>
      <w:r w:rsidRPr="00961282">
        <w:rPr>
          <w:rFonts w:asciiTheme="minorHAnsi" w:eastAsia="Batang" w:hAnsiTheme="minorHAnsi"/>
          <w:b/>
          <w:bCs/>
        </w:rPr>
        <w:t xml:space="preserve">  </w:t>
      </w:r>
      <w:r w:rsidRPr="00961282">
        <w:rPr>
          <w:rFonts w:asciiTheme="minorHAnsi" w:eastAsia="Batang" w:hAnsiTheme="minorHAnsi"/>
        </w:rPr>
        <w:t>Remember this information has to be tu</w:t>
      </w:r>
      <w:r w:rsidR="00961282">
        <w:rPr>
          <w:rFonts w:asciiTheme="minorHAnsi" w:eastAsia="Batang" w:hAnsiTheme="minorHAnsi"/>
        </w:rPr>
        <w:t xml:space="preserve">rned in no later than </w:t>
      </w:r>
      <w:r w:rsidR="00961282" w:rsidRPr="000E102B">
        <w:rPr>
          <w:rFonts w:asciiTheme="minorHAnsi" w:eastAsia="Batang" w:hAnsiTheme="minorHAnsi"/>
          <w:b/>
        </w:rPr>
        <w:t>February 18</w:t>
      </w:r>
      <w:r w:rsidRPr="00961282">
        <w:rPr>
          <w:rFonts w:asciiTheme="minorHAnsi" w:eastAsia="Batang" w:hAnsiTheme="minorHAnsi"/>
        </w:rPr>
        <w:t xml:space="preserve">.  Your copies of your insurance card must be turned in to Jeremy Brummel </w:t>
      </w:r>
      <w:r w:rsidRPr="00961282">
        <w:rPr>
          <w:rFonts w:asciiTheme="minorHAnsi" w:eastAsia="Batang" w:hAnsiTheme="minorHAnsi"/>
          <w:b/>
        </w:rPr>
        <w:t xml:space="preserve">no later </w:t>
      </w:r>
      <w:r w:rsidR="00961282">
        <w:rPr>
          <w:rFonts w:asciiTheme="minorHAnsi" w:eastAsia="Batang" w:hAnsiTheme="minorHAnsi"/>
          <w:b/>
        </w:rPr>
        <w:t>than May 20</w:t>
      </w:r>
      <w:r w:rsidRPr="00961282">
        <w:rPr>
          <w:rFonts w:asciiTheme="minorHAnsi" w:eastAsia="Batang" w:hAnsiTheme="minorHAnsi"/>
          <w:b/>
        </w:rPr>
        <w:t>.</w:t>
      </w:r>
      <w:r w:rsidRPr="00961282">
        <w:rPr>
          <w:rFonts w:asciiTheme="minorHAnsi" w:eastAsia="Batang" w:hAnsiTheme="minorHAnsi"/>
        </w:rPr>
        <w:t xml:space="preserve">  The team leader will be responsible for this information. THE COPIES OF THE MEDICAL FORMS WILL BE KEPT IN A SECURE LOCATION BY THE CHURCH TEAM LEADER OR THEIR DESIGNEE.</w:t>
      </w:r>
    </w:p>
    <w:p w14:paraId="741D909A" w14:textId="77777777" w:rsidR="000E102B" w:rsidRPr="00961282" w:rsidRDefault="000E102B" w:rsidP="000E102B">
      <w:pPr>
        <w:jc w:val="both"/>
        <w:rPr>
          <w:rFonts w:asciiTheme="minorHAnsi" w:hAnsiTheme="minorHAnsi"/>
        </w:rPr>
      </w:pPr>
      <w:r w:rsidRPr="00961282">
        <w:rPr>
          <w:rFonts w:asciiTheme="minorHAnsi" w:hAnsiTheme="minorHAnsi"/>
          <w:b/>
          <w:sz w:val="28"/>
        </w:rPr>
        <w:t>MEDICAL INFORMATION:</w:t>
      </w:r>
      <w:r w:rsidRPr="00961282">
        <w:rPr>
          <w:rFonts w:asciiTheme="minorHAnsi" w:hAnsiTheme="minorHAnsi"/>
          <w:sz w:val="28"/>
        </w:rPr>
        <w:t xml:space="preserve"> </w:t>
      </w:r>
      <w:r w:rsidRPr="00961282">
        <w:rPr>
          <w:rFonts w:asciiTheme="minorHAnsi" w:hAnsiTheme="minorHAnsi"/>
        </w:rPr>
        <w:t>Please return the medical information form with the application.  In addition, we need a copy of your medical insurance card with your application.</w:t>
      </w:r>
    </w:p>
    <w:p w14:paraId="2D414E7F" w14:textId="77777777" w:rsidR="000E102B" w:rsidRDefault="000E102B" w:rsidP="00282F9D">
      <w:pPr>
        <w:pStyle w:val="BodyTextIndent"/>
        <w:tabs>
          <w:tab w:val="left" w:pos="540"/>
        </w:tabs>
        <w:ind w:left="0"/>
        <w:rPr>
          <w:rFonts w:asciiTheme="minorHAnsi" w:hAnsiTheme="minorHAnsi"/>
          <w:b/>
          <w:sz w:val="28"/>
        </w:rPr>
      </w:pPr>
    </w:p>
    <w:p w14:paraId="3D6D1D01" w14:textId="77777777" w:rsidR="00282F9D" w:rsidRPr="00961282" w:rsidRDefault="00282F9D" w:rsidP="00282F9D">
      <w:pPr>
        <w:pStyle w:val="BodyTextIndent"/>
        <w:tabs>
          <w:tab w:val="left" w:pos="540"/>
        </w:tabs>
        <w:ind w:left="0"/>
        <w:rPr>
          <w:rFonts w:asciiTheme="minorHAnsi" w:hAnsiTheme="minorHAnsi"/>
          <w:b/>
          <w:sz w:val="28"/>
        </w:rPr>
      </w:pPr>
      <w:r w:rsidRPr="00961282">
        <w:rPr>
          <w:rFonts w:asciiTheme="minorHAnsi" w:hAnsiTheme="minorHAnsi"/>
          <w:b/>
          <w:sz w:val="28"/>
        </w:rPr>
        <w:t xml:space="preserve">Cancellation Policy: The $100 deposit is nonrefundable and once tickets are purchases there will be no refunds of money. </w:t>
      </w:r>
    </w:p>
    <w:p w14:paraId="1DFE720D" w14:textId="77777777" w:rsidR="00282F9D" w:rsidRPr="00961282" w:rsidRDefault="00282F9D" w:rsidP="00282F9D">
      <w:pPr>
        <w:pStyle w:val="BodyTextIndent"/>
        <w:tabs>
          <w:tab w:val="left" w:pos="540"/>
        </w:tabs>
        <w:ind w:left="0"/>
        <w:rPr>
          <w:rFonts w:asciiTheme="minorHAnsi" w:hAnsiTheme="minorHAnsi"/>
          <w:b/>
          <w:sz w:val="28"/>
        </w:rPr>
      </w:pPr>
    </w:p>
    <w:p w14:paraId="456A2986" w14:textId="77777777" w:rsidR="00282F9D" w:rsidRPr="00961282" w:rsidRDefault="00282F9D" w:rsidP="00282F9D">
      <w:pPr>
        <w:pStyle w:val="BodyTextIndent"/>
        <w:tabs>
          <w:tab w:val="left" w:pos="540"/>
        </w:tabs>
        <w:ind w:left="0"/>
        <w:rPr>
          <w:rFonts w:asciiTheme="minorHAnsi" w:hAnsiTheme="minorHAnsi"/>
          <w:b/>
          <w:sz w:val="28"/>
        </w:rPr>
      </w:pPr>
      <w:r w:rsidRPr="00961282">
        <w:rPr>
          <w:rFonts w:asciiTheme="minorHAnsi" w:hAnsiTheme="minorHAnsi"/>
          <w:b/>
          <w:sz w:val="28"/>
        </w:rPr>
        <w:t>COST OF THE TRIP:</w:t>
      </w:r>
    </w:p>
    <w:p w14:paraId="14C7DA7D" w14:textId="77777777" w:rsidR="00282F9D" w:rsidRPr="00961282" w:rsidRDefault="00282F9D" w:rsidP="00961282">
      <w:pPr>
        <w:rPr>
          <w:rFonts w:asciiTheme="minorHAnsi" w:hAnsiTheme="minorHAnsi"/>
        </w:rPr>
      </w:pPr>
      <w:r w:rsidRPr="00961282">
        <w:rPr>
          <w:rFonts w:asciiTheme="minorHAnsi" w:hAnsiTheme="minorHAnsi"/>
        </w:rPr>
        <w:t xml:space="preserve">The cost of the trip is approximately </w:t>
      </w:r>
      <w:r w:rsidRPr="00961282">
        <w:rPr>
          <w:rFonts w:asciiTheme="minorHAnsi" w:hAnsiTheme="minorHAnsi"/>
          <w:b/>
          <w:bCs/>
        </w:rPr>
        <w:t>$</w:t>
      </w:r>
      <w:r w:rsidR="0049427D" w:rsidRPr="00961282">
        <w:rPr>
          <w:rFonts w:asciiTheme="minorHAnsi" w:hAnsiTheme="minorHAnsi"/>
          <w:b/>
          <w:bCs/>
        </w:rPr>
        <w:t>1000</w:t>
      </w:r>
      <w:r w:rsidRPr="00961282">
        <w:rPr>
          <w:rFonts w:asciiTheme="minorHAnsi" w:hAnsiTheme="minorHAnsi"/>
        </w:rPr>
        <w:t xml:space="preserve">, which includes airfare, housing, transportation, all meals. Student will be responsible to all souvenirs and any meals in the airport. </w:t>
      </w:r>
    </w:p>
    <w:p w14:paraId="5215BAF6" w14:textId="77777777" w:rsidR="0049427D" w:rsidRPr="00961282" w:rsidRDefault="0049427D" w:rsidP="00282F9D">
      <w:pPr>
        <w:rPr>
          <w:rFonts w:asciiTheme="minorHAnsi" w:hAnsiTheme="minorHAnsi"/>
          <w:b/>
          <w:sz w:val="28"/>
        </w:rPr>
      </w:pPr>
    </w:p>
    <w:p w14:paraId="26B24922" w14:textId="77777777" w:rsidR="00282F9D" w:rsidRPr="00961282" w:rsidRDefault="00282F9D" w:rsidP="00282F9D">
      <w:pPr>
        <w:rPr>
          <w:rFonts w:asciiTheme="minorHAnsi" w:hAnsiTheme="minorHAnsi"/>
          <w:u w:val="single"/>
        </w:rPr>
      </w:pPr>
      <w:r w:rsidRPr="00961282">
        <w:rPr>
          <w:rFonts w:asciiTheme="minorHAnsi" w:hAnsiTheme="minorHAnsi"/>
          <w:b/>
          <w:sz w:val="28"/>
        </w:rPr>
        <w:t xml:space="preserve">PAYMENT: </w:t>
      </w:r>
    </w:p>
    <w:p w14:paraId="20AC680F" w14:textId="77777777" w:rsidR="00282F9D" w:rsidRPr="00961282" w:rsidRDefault="00282F9D" w:rsidP="00282F9D">
      <w:pPr>
        <w:rPr>
          <w:rFonts w:asciiTheme="minorHAnsi" w:hAnsiTheme="minorHAnsi"/>
          <w:b/>
          <w:bCs/>
        </w:rPr>
      </w:pPr>
    </w:p>
    <w:p w14:paraId="1120BE9A" w14:textId="77777777" w:rsidR="00282F9D" w:rsidRPr="00961282" w:rsidRDefault="00282F9D" w:rsidP="00282F9D">
      <w:pPr>
        <w:rPr>
          <w:rFonts w:asciiTheme="minorHAnsi" w:hAnsiTheme="minorHAnsi"/>
        </w:rPr>
      </w:pPr>
      <w:r w:rsidRPr="00961282">
        <w:rPr>
          <w:rFonts w:asciiTheme="minorHAnsi" w:hAnsiTheme="minorHAnsi"/>
        </w:rPr>
        <w:t xml:space="preserve">*Please make the checks payable to </w:t>
      </w:r>
      <w:r w:rsidR="0049427D" w:rsidRPr="00961282">
        <w:rPr>
          <w:rFonts w:asciiTheme="minorHAnsi" w:hAnsiTheme="minorHAnsi"/>
        </w:rPr>
        <w:t>First Baptist Richmond Hill</w:t>
      </w:r>
      <w:r w:rsidRPr="00961282">
        <w:rPr>
          <w:rFonts w:asciiTheme="minorHAnsi" w:hAnsiTheme="minorHAnsi"/>
        </w:rPr>
        <w:t xml:space="preserve"> and send them to: </w:t>
      </w:r>
    </w:p>
    <w:p w14:paraId="303CC16F" w14:textId="77777777" w:rsidR="00282F9D" w:rsidRPr="00961282" w:rsidRDefault="0049427D" w:rsidP="00282F9D">
      <w:pPr>
        <w:pStyle w:val="BodyTextIndent"/>
        <w:tabs>
          <w:tab w:val="left" w:pos="540"/>
          <w:tab w:val="left" w:pos="720"/>
        </w:tabs>
        <w:rPr>
          <w:rFonts w:asciiTheme="minorHAnsi" w:hAnsiTheme="minorHAnsi"/>
        </w:rPr>
      </w:pPr>
      <w:r w:rsidRPr="00961282">
        <w:rPr>
          <w:rFonts w:asciiTheme="minorHAnsi" w:hAnsiTheme="minorHAnsi"/>
        </w:rPr>
        <w:t>First Baptist Church Richmond Hill</w:t>
      </w:r>
    </w:p>
    <w:p w14:paraId="25D58E9A" w14:textId="77777777" w:rsidR="0049427D" w:rsidRPr="00961282" w:rsidRDefault="0049427D" w:rsidP="00282F9D">
      <w:pPr>
        <w:pStyle w:val="BodyTextIndent"/>
        <w:tabs>
          <w:tab w:val="left" w:pos="540"/>
          <w:tab w:val="left" w:pos="720"/>
        </w:tabs>
        <w:rPr>
          <w:rFonts w:asciiTheme="minorHAnsi" w:hAnsiTheme="minorHAnsi"/>
        </w:rPr>
      </w:pPr>
      <w:r w:rsidRPr="00961282">
        <w:rPr>
          <w:rFonts w:asciiTheme="minorHAnsi" w:hAnsiTheme="minorHAnsi"/>
        </w:rPr>
        <w:lastRenderedPageBreak/>
        <w:t>9184 Ford Ave</w:t>
      </w:r>
    </w:p>
    <w:p w14:paraId="0CCC642B" w14:textId="77777777" w:rsidR="0049427D" w:rsidRPr="00961282" w:rsidRDefault="0049427D" w:rsidP="00282F9D">
      <w:pPr>
        <w:pStyle w:val="BodyTextIndent"/>
        <w:tabs>
          <w:tab w:val="left" w:pos="540"/>
          <w:tab w:val="left" w:pos="720"/>
        </w:tabs>
        <w:rPr>
          <w:rFonts w:asciiTheme="minorHAnsi" w:hAnsiTheme="minorHAnsi"/>
        </w:rPr>
      </w:pPr>
      <w:r w:rsidRPr="00961282">
        <w:rPr>
          <w:rFonts w:asciiTheme="minorHAnsi" w:hAnsiTheme="minorHAnsi"/>
        </w:rPr>
        <w:t>Richmond Hill, GA 31324</w:t>
      </w:r>
    </w:p>
    <w:p w14:paraId="182B7E45" w14:textId="77777777" w:rsidR="00282F9D" w:rsidRPr="00961282" w:rsidRDefault="00282F9D" w:rsidP="00282F9D">
      <w:pPr>
        <w:pStyle w:val="BodyTextIndent"/>
        <w:tabs>
          <w:tab w:val="left" w:pos="540"/>
          <w:tab w:val="left" w:pos="720"/>
        </w:tabs>
        <w:ind w:left="0"/>
        <w:rPr>
          <w:rFonts w:asciiTheme="minorHAnsi" w:hAnsiTheme="minorHAnsi"/>
        </w:rPr>
      </w:pPr>
      <w:r w:rsidRPr="00961282">
        <w:rPr>
          <w:rFonts w:asciiTheme="minorHAnsi" w:hAnsiTheme="minorHAnsi"/>
        </w:rPr>
        <w:t>With 20</w:t>
      </w:r>
      <w:r w:rsidR="0049427D" w:rsidRPr="00961282">
        <w:rPr>
          <w:rFonts w:asciiTheme="minorHAnsi" w:hAnsiTheme="minorHAnsi"/>
        </w:rPr>
        <w:t>18</w:t>
      </w:r>
      <w:r w:rsidRPr="00961282">
        <w:rPr>
          <w:rFonts w:asciiTheme="minorHAnsi" w:hAnsiTheme="minorHAnsi"/>
        </w:rPr>
        <w:t xml:space="preserve"> </w:t>
      </w:r>
      <w:r w:rsidR="0049427D" w:rsidRPr="00961282">
        <w:rPr>
          <w:rFonts w:asciiTheme="minorHAnsi" w:hAnsiTheme="minorHAnsi"/>
        </w:rPr>
        <w:t>Seattle</w:t>
      </w:r>
      <w:r w:rsidRPr="00961282">
        <w:rPr>
          <w:rFonts w:asciiTheme="minorHAnsi" w:hAnsiTheme="minorHAnsi"/>
        </w:rPr>
        <w:t xml:space="preserve"> Mission Trip on the envelope. </w:t>
      </w:r>
    </w:p>
    <w:p w14:paraId="5797DCD4" w14:textId="77777777" w:rsidR="00282F9D" w:rsidRPr="00961282" w:rsidRDefault="00282F9D" w:rsidP="00282F9D">
      <w:pPr>
        <w:pStyle w:val="BodyTextIndent"/>
        <w:tabs>
          <w:tab w:val="left" w:pos="540"/>
          <w:tab w:val="left" w:pos="720"/>
        </w:tabs>
        <w:ind w:left="0"/>
        <w:rPr>
          <w:rFonts w:asciiTheme="minorHAnsi" w:hAnsiTheme="minorHAnsi"/>
        </w:rPr>
      </w:pPr>
    </w:p>
    <w:p w14:paraId="77FFA0F5" w14:textId="77777777" w:rsidR="00282F9D" w:rsidRPr="00961282" w:rsidRDefault="00282F9D" w:rsidP="00282F9D">
      <w:pPr>
        <w:pStyle w:val="BodyTextIndent"/>
        <w:tabs>
          <w:tab w:val="left" w:pos="540"/>
          <w:tab w:val="left" w:pos="720"/>
        </w:tabs>
        <w:ind w:left="0"/>
        <w:rPr>
          <w:rFonts w:asciiTheme="minorHAnsi" w:hAnsiTheme="minorHAnsi"/>
        </w:rPr>
      </w:pPr>
      <w:r w:rsidRPr="00961282">
        <w:rPr>
          <w:rFonts w:asciiTheme="minorHAnsi" w:hAnsiTheme="minorHAnsi"/>
        </w:rPr>
        <w:t>*Please see the fundraising section of the application for more information about sending out letters.</w:t>
      </w:r>
    </w:p>
    <w:p w14:paraId="24CEBF15" w14:textId="77777777" w:rsidR="00282F9D" w:rsidRPr="00961282" w:rsidRDefault="00282F9D" w:rsidP="00282F9D">
      <w:pPr>
        <w:pStyle w:val="BodyTextIndent"/>
        <w:tabs>
          <w:tab w:val="left" w:pos="540"/>
          <w:tab w:val="left" w:pos="720"/>
        </w:tabs>
        <w:ind w:left="0"/>
        <w:rPr>
          <w:rFonts w:asciiTheme="minorHAnsi" w:hAnsiTheme="minorHAnsi"/>
        </w:rPr>
      </w:pPr>
    </w:p>
    <w:p w14:paraId="2A8547A5" w14:textId="77777777" w:rsidR="00282F9D" w:rsidRPr="00961282" w:rsidRDefault="00282F9D" w:rsidP="00282F9D">
      <w:pPr>
        <w:pStyle w:val="BodyTextIndent"/>
        <w:tabs>
          <w:tab w:val="left" w:pos="540"/>
        </w:tabs>
        <w:ind w:left="0"/>
        <w:rPr>
          <w:rFonts w:asciiTheme="minorHAnsi" w:hAnsiTheme="minorHAnsi"/>
          <w:szCs w:val="28"/>
        </w:rPr>
      </w:pPr>
      <w:r w:rsidRPr="00961282">
        <w:rPr>
          <w:rFonts w:asciiTheme="minorHAnsi" w:hAnsiTheme="minorHAnsi"/>
          <w:sz w:val="28"/>
          <w:szCs w:val="28"/>
        </w:rPr>
        <w:t>*</w:t>
      </w:r>
      <w:r w:rsidRPr="00961282">
        <w:rPr>
          <w:rFonts w:asciiTheme="minorHAnsi" w:hAnsiTheme="minorHAnsi"/>
          <w:szCs w:val="28"/>
        </w:rPr>
        <w:t xml:space="preserve">EVERYONE must send out letters. </w:t>
      </w:r>
    </w:p>
    <w:p w14:paraId="561A5590" w14:textId="77777777" w:rsidR="00282F9D" w:rsidRPr="00961282" w:rsidRDefault="00282F9D" w:rsidP="00282F9D">
      <w:pPr>
        <w:pStyle w:val="BodyTextIndent"/>
        <w:tabs>
          <w:tab w:val="left" w:pos="540"/>
        </w:tabs>
        <w:ind w:left="0"/>
        <w:rPr>
          <w:rFonts w:asciiTheme="minorHAnsi" w:hAnsiTheme="minorHAnsi"/>
          <w:szCs w:val="28"/>
        </w:rPr>
      </w:pPr>
      <w:bookmarkStart w:id="0" w:name="_GoBack"/>
      <w:bookmarkEnd w:id="0"/>
    </w:p>
    <w:p w14:paraId="4B51603C" w14:textId="77777777" w:rsidR="00282F9D" w:rsidRDefault="00282F9D" w:rsidP="00282F9D">
      <w:pPr>
        <w:pStyle w:val="BodyTextIndent"/>
        <w:tabs>
          <w:tab w:val="left" w:pos="540"/>
        </w:tabs>
        <w:ind w:left="0"/>
        <w:rPr>
          <w:rFonts w:asciiTheme="minorHAnsi" w:hAnsiTheme="minorHAnsi"/>
          <w:sz w:val="28"/>
          <w:szCs w:val="28"/>
        </w:rPr>
      </w:pPr>
      <w:r w:rsidRPr="00961282">
        <w:rPr>
          <w:rFonts w:asciiTheme="minorHAnsi" w:hAnsiTheme="minorHAnsi"/>
          <w:szCs w:val="28"/>
        </w:rPr>
        <w:t xml:space="preserve">*You are responsible for full payment for trip. (this includes you paying personally for it or if it is covered by support letters. </w:t>
      </w:r>
    </w:p>
    <w:p w14:paraId="0BE5BF5B" w14:textId="77777777" w:rsidR="00961282" w:rsidRPr="00961282" w:rsidRDefault="00961282" w:rsidP="00961282">
      <w:pPr>
        <w:pStyle w:val="Heading1"/>
        <w:jc w:val="both"/>
        <w:rPr>
          <w:rFonts w:asciiTheme="minorHAnsi" w:eastAsia="Batang" w:hAnsiTheme="minorHAnsi"/>
          <w:color w:val="auto"/>
          <w:sz w:val="24"/>
        </w:rPr>
      </w:pPr>
      <w:r w:rsidRPr="00961282">
        <w:rPr>
          <w:rFonts w:asciiTheme="minorHAnsi" w:eastAsia="Batang" w:hAnsiTheme="minorHAnsi"/>
          <w:color w:val="auto"/>
          <w:sz w:val="28"/>
        </w:rPr>
        <w:t>PRAYER PARTNERS:</w:t>
      </w:r>
      <w:r w:rsidRPr="00961282">
        <w:rPr>
          <w:rFonts w:asciiTheme="minorHAnsi" w:eastAsia="Batang" w:hAnsiTheme="minorHAnsi"/>
          <w:color w:val="auto"/>
          <w:sz w:val="24"/>
        </w:rPr>
        <w:t xml:space="preserve"> </w:t>
      </w:r>
      <w:r w:rsidRPr="00961282">
        <w:rPr>
          <w:rFonts w:asciiTheme="minorHAnsi" w:eastAsia="Batang" w:hAnsiTheme="minorHAnsi"/>
          <w:b w:val="0"/>
          <w:bCs/>
          <w:color w:val="auto"/>
          <w:sz w:val="24"/>
        </w:rPr>
        <w:t xml:space="preserve">Each student and adult on the team </w:t>
      </w:r>
      <w:r w:rsidRPr="00961282">
        <w:rPr>
          <w:rFonts w:asciiTheme="minorHAnsi" w:eastAsia="Batang" w:hAnsiTheme="minorHAnsi"/>
          <w:bCs/>
          <w:color w:val="auto"/>
          <w:sz w:val="24"/>
          <w:u w:val="single"/>
        </w:rPr>
        <w:t>must get a group of 10</w:t>
      </w:r>
      <w:r w:rsidRPr="00961282">
        <w:rPr>
          <w:rFonts w:asciiTheme="minorHAnsi" w:eastAsia="Batang" w:hAnsiTheme="minorHAnsi"/>
          <w:b w:val="0"/>
          <w:bCs/>
          <w:color w:val="auto"/>
          <w:sz w:val="24"/>
        </w:rPr>
        <w:t xml:space="preserve"> prayer partners. These are people that are not going on the trip but will commit to pray faithfully for the trip. You will need to give a list of your 10 prayer partners by </w:t>
      </w:r>
      <w:r w:rsidR="000E102B">
        <w:rPr>
          <w:rFonts w:asciiTheme="minorHAnsi" w:eastAsia="Batang" w:hAnsiTheme="minorHAnsi"/>
          <w:b w:val="0"/>
          <w:bCs/>
          <w:color w:val="auto"/>
          <w:sz w:val="24"/>
          <w:u w:val="single"/>
        </w:rPr>
        <w:t>May 20</w:t>
      </w:r>
      <w:r w:rsidRPr="00961282">
        <w:rPr>
          <w:rFonts w:asciiTheme="minorHAnsi" w:eastAsia="Batang" w:hAnsiTheme="minorHAnsi"/>
          <w:b w:val="0"/>
          <w:bCs/>
          <w:color w:val="auto"/>
          <w:sz w:val="24"/>
        </w:rPr>
        <w:t>.</w:t>
      </w:r>
    </w:p>
    <w:p w14:paraId="07EACC92" w14:textId="77777777" w:rsidR="00282F9D" w:rsidRPr="00961282" w:rsidRDefault="00282F9D" w:rsidP="00282F9D">
      <w:pPr>
        <w:rPr>
          <w:rFonts w:asciiTheme="minorHAnsi" w:hAnsiTheme="minorHAnsi"/>
        </w:rPr>
      </w:pPr>
      <w:r w:rsidRPr="00961282">
        <w:rPr>
          <w:rFonts w:asciiTheme="minorHAnsi" w:hAnsiTheme="minorHAnsi"/>
          <w:b/>
          <w:bCs/>
          <w:sz w:val="28"/>
        </w:rPr>
        <w:t>FOR MORE INFORMATION:</w:t>
      </w:r>
      <w:r w:rsidRPr="00961282">
        <w:rPr>
          <w:rFonts w:asciiTheme="minorHAnsi" w:hAnsiTheme="minorHAnsi"/>
        </w:rPr>
        <w:t xml:space="preserve"> Please contact Jeremy Brummel at </w:t>
      </w:r>
      <w:hyperlink r:id="rId4" w:history="1">
        <w:r w:rsidR="0049427D" w:rsidRPr="00961282">
          <w:rPr>
            <w:rStyle w:val="Hyperlink"/>
            <w:rFonts w:asciiTheme="minorHAnsi" w:hAnsiTheme="minorHAnsi"/>
          </w:rPr>
          <w:t>Jeremy@RichmondHill.org</w:t>
        </w:r>
      </w:hyperlink>
      <w:r w:rsidRPr="00961282">
        <w:rPr>
          <w:rFonts w:asciiTheme="minorHAnsi" w:hAnsiTheme="minorHAnsi"/>
        </w:rPr>
        <w:t xml:space="preserve"> or by calling the office at </w:t>
      </w:r>
      <w:r w:rsidR="0049427D" w:rsidRPr="00961282">
        <w:rPr>
          <w:rFonts w:asciiTheme="minorHAnsi" w:hAnsiTheme="minorHAnsi"/>
        </w:rPr>
        <w:t>912-756-2196</w:t>
      </w:r>
      <w:r w:rsidRPr="00961282">
        <w:rPr>
          <w:rFonts w:asciiTheme="minorHAnsi" w:hAnsiTheme="minorHAnsi"/>
        </w:rPr>
        <w:t>.</w:t>
      </w:r>
    </w:p>
    <w:p w14:paraId="55B6AD97" w14:textId="77777777" w:rsidR="00282F9D" w:rsidRPr="00961282" w:rsidRDefault="00282F9D" w:rsidP="00282F9D">
      <w:pPr>
        <w:pStyle w:val="Heading1"/>
        <w:jc w:val="both"/>
        <w:rPr>
          <w:rFonts w:asciiTheme="minorHAnsi" w:hAnsiTheme="minorHAnsi"/>
          <w:bCs/>
          <w:color w:val="auto"/>
          <w:sz w:val="28"/>
        </w:rPr>
      </w:pPr>
      <w:r w:rsidRPr="00961282">
        <w:rPr>
          <w:rFonts w:asciiTheme="minorHAnsi" w:hAnsiTheme="minorHAnsi"/>
          <w:bCs/>
          <w:color w:val="auto"/>
          <w:sz w:val="28"/>
        </w:rPr>
        <w:t>STUDENT MINISTRY ATTENDANCE:</w:t>
      </w:r>
      <w:r w:rsidRPr="00961282">
        <w:rPr>
          <w:rFonts w:asciiTheme="minorHAnsi" w:hAnsiTheme="minorHAnsi"/>
          <w:b w:val="0"/>
          <w:color w:val="auto"/>
          <w:sz w:val="24"/>
        </w:rPr>
        <w:t xml:space="preserve">  In order to participate on the mission trip, students must attend 80% of a combination of weekly events (</w:t>
      </w:r>
      <w:r w:rsidR="00961282">
        <w:rPr>
          <w:rFonts w:asciiTheme="minorHAnsi" w:hAnsiTheme="minorHAnsi"/>
          <w:b w:val="0"/>
          <w:color w:val="auto"/>
          <w:sz w:val="24"/>
        </w:rPr>
        <w:t>Wed night and SS).</w:t>
      </w:r>
    </w:p>
    <w:p w14:paraId="5C2E6EAB" w14:textId="77777777" w:rsidR="00282F9D" w:rsidRPr="00961282" w:rsidRDefault="00D61BA3" w:rsidP="00282F9D">
      <w:pPr>
        <w:rPr>
          <w:rFonts w:asciiTheme="minorHAnsi" w:hAnsiTheme="minorHAnsi"/>
        </w:rPr>
      </w:pPr>
      <w:r w:rsidRPr="00961282">
        <w:rPr>
          <w:rFonts w:asciiTheme="minorHAnsi" w:hAnsiTheme="minorHAnsi"/>
          <w:b/>
          <w:sz w:val="28"/>
        </w:rPr>
        <w:t>Lodging</w:t>
      </w:r>
      <w:r w:rsidR="00282F9D" w:rsidRPr="00961282">
        <w:rPr>
          <w:rFonts w:asciiTheme="minorHAnsi" w:hAnsiTheme="minorHAnsi"/>
          <w:b/>
          <w:sz w:val="28"/>
        </w:rPr>
        <w:t>:</w:t>
      </w:r>
      <w:r w:rsidR="00282F9D" w:rsidRPr="00961282">
        <w:rPr>
          <w:rFonts w:asciiTheme="minorHAnsi" w:hAnsiTheme="minorHAnsi"/>
          <w:color w:val="800000"/>
          <w:sz w:val="28"/>
        </w:rPr>
        <w:t xml:space="preserve"> </w:t>
      </w:r>
      <w:r w:rsidRPr="00961282">
        <w:rPr>
          <w:rFonts w:asciiTheme="minorHAnsi" w:hAnsiTheme="minorHAnsi"/>
        </w:rPr>
        <w:t xml:space="preserve">We will </w:t>
      </w:r>
      <w:proofErr w:type="gramStart"/>
      <w:r w:rsidRPr="00961282">
        <w:rPr>
          <w:rFonts w:asciiTheme="minorHAnsi" w:hAnsiTheme="minorHAnsi"/>
        </w:rPr>
        <w:t>are</w:t>
      </w:r>
      <w:proofErr w:type="gramEnd"/>
      <w:r w:rsidRPr="00961282">
        <w:rPr>
          <w:rFonts w:asciiTheme="minorHAnsi" w:hAnsiTheme="minorHAnsi"/>
        </w:rPr>
        <w:t xml:space="preserve"> currently working on the lodging and will let you know as soon as we have it figured out. </w:t>
      </w:r>
    </w:p>
    <w:p w14:paraId="7C5876C6" w14:textId="77777777" w:rsidR="00D61BA3" w:rsidRPr="00961282" w:rsidRDefault="00D61BA3" w:rsidP="00D61BA3">
      <w:pPr>
        <w:jc w:val="both"/>
        <w:rPr>
          <w:rFonts w:asciiTheme="minorHAnsi" w:hAnsiTheme="minorHAnsi"/>
          <w:b/>
          <w:sz w:val="28"/>
        </w:rPr>
      </w:pPr>
    </w:p>
    <w:p w14:paraId="68D19645" w14:textId="77777777" w:rsidR="00282F9D" w:rsidRPr="000E102B" w:rsidRDefault="00D61BA3" w:rsidP="000E102B">
      <w:pPr>
        <w:rPr>
          <w:rFonts w:asciiTheme="minorHAnsi" w:hAnsiTheme="minorHAnsi"/>
        </w:rPr>
      </w:pPr>
      <w:r w:rsidRPr="00961282">
        <w:rPr>
          <w:rFonts w:asciiTheme="minorHAnsi" w:hAnsiTheme="minorHAnsi"/>
          <w:b/>
          <w:sz w:val="28"/>
        </w:rPr>
        <w:t>Food</w:t>
      </w:r>
      <w:r w:rsidRPr="00961282">
        <w:rPr>
          <w:rFonts w:asciiTheme="minorHAnsi" w:hAnsiTheme="minorHAnsi"/>
          <w:b/>
          <w:sz w:val="28"/>
        </w:rPr>
        <w:t>:</w:t>
      </w:r>
      <w:r w:rsidRPr="00961282">
        <w:rPr>
          <w:rFonts w:asciiTheme="minorHAnsi" w:hAnsiTheme="minorHAnsi"/>
          <w:b/>
          <w:sz w:val="28"/>
        </w:rPr>
        <w:t xml:space="preserve"> </w:t>
      </w:r>
      <w:r w:rsidRPr="00961282">
        <w:rPr>
          <w:rFonts w:asciiTheme="minorHAnsi" w:hAnsiTheme="minorHAnsi"/>
        </w:rPr>
        <w:t xml:space="preserve">We will be eating most of our meals out. Depending on where we lodge some of our lunch meals could be packed lunches. </w:t>
      </w:r>
    </w:p>
    <w:p w14:paraId="4B7EB726" w14:textId="77777777" w:rsidR="00282F9D" w:rsidRPr="00961282" w:rsidRDefault="00282F9D" w:rsidP="00282F9D">
      <w:pPr>
        <w:jc w:val="both"/>
        <w:rPr>
          <w:rFonts w:asciiTheme="minorHAnsi" w:hAnsiTheme="minorHAnsi"/>
        </w:rPr>
      </w:pPr>
    </w:p>
    <w:p w14:paraId="5744FDBA" w14:textId="77777777" w:rsidR="005F1FC4" w:rsidRPr="00961282" w:rsidRDefault="00282F9D" w:rsidP="005F1FC4">
      <w:pPr>
        <w:rPr>
          <w:rFonts w:asciiTheme="minorHAnsi" w:eastAsia="Times New Roman" w:hAnsiTheme="minorHAnsi"/>
        </w:rPr>
      </w:pPr>
      <w:r w:rsidRPr="00961282">
        <w:rPr>
          <w:rFonts w:asciiTheme="minorHAnsi" w:hAnsiTheme="minorHAnsi"/>
          <w:b/>
          <w:sz w:val="28"/>
        </w:rPr>
        <w:t>MINISTRY OPPORTUNITIES:</w:t>
      </w:r>
      <w:r w:rsidRPr="00961282">
        <w:rPr>
          <w:rFonts w:asciiTheme="minorHAnsi" w:hAnsiTheme="minorHAnsi"/>
          <w:bCs/>
        </w:rPr>
        <w:t xml:space="preserve">  </w:t>
      </w:r>
      <w:r w:rsidR="00D61BA3" w:rsidRPr="00961282">
        <w:rPr>
          <w:rFonts w:asciiTheme="minorHAnsi" w:hAnsiTheme="minorHAnsi"/>
          <w:bCs/>
        </w:rPr>
        <w:t xml:space="preserve">We will be ministering with Jonah Easley </w:t>
      </w:r>
      <w:r w:rsidR="00961282">
        <w:rPr>
          <w:rFonts w:asciiTheme="minorHAnsi" w:hAnsiTheme="minorHAnsi"/>
          <w:bCs/>
        </w:rPr>
        <w:t xml:space="preserve">– Read this link </w:t>
      </w:r>
      <w:r w:rsidR="00961282" w:rsidRPr="00961282">
        <w:rPr>
          <w:rFonts w:asciiTheme="minorHAnsi" w:hAnsiTheme="minorHAnsi"/>
          <w:bCs/>
        </w:rPr>
        <w:t>(</w:t>
      </w:r>
      <w:hyperlink r:id="rId5" w:history="1">
        <w:r w:rsidR="00961282" w:rsidRPr="00961282">
          <w:rPr>
            <w:rStyle w:val="Hyperlink"/>
            <w:rFonts w:asciiTheme="minorHAnsi" w:hAnsiTheme="minorHAnsi"/>
            <w:bCs/>
          </w:rPr>
          <w:t>https://leaderslifedotme.files.wordpress.com/2017/10/5x8-prospectus.pdf)</w:t>
        </w:r>
      </w:hyperlink>
      <w:r w:rsidR="00961282" w:rsidRPr="00961282">
        <w:rPr>
          <w:rFonts w:asciiTheme="minorHAnsi" w:hAnsiTheme="minorHAnsi"/>
          <w:bCs/>
        </w:rPr>
        <w:t xml:space="preserve"> </w:t>
      </w:r>
      <w:r w:rsidR="00D61BA3" w:rsidRPr="00961282">
        <w:rPr>
          <w:rFonts w:asciiTheme="minorHAnsi" w:hAnsiTheme="minorHAnsi"/>
          <w:bCs/>
        </w:rPr>
        <w:t xml:space="preserve">and </w:t>
      </w:r>
      <w:r w:rsidR="005F1FC4" w:rsidRPr="00961282">
        <w:rPr>
          <w:rFonts w:asciiTheme="minorHAnsi" w:hAnsiTheme="minorHAnsi"/>
          <w:bCs/>
        </w:rPr>
        <w:t xml:space="preserve">Will Forest from </w:t>
      </w:r>
      <w:hyperlink r:id="rId6" w:tgtFrame="_blank" w:history="1">
        <w:r w:rsidR="005F1FC4" w:rsidRPr="00961282">
          <w:rPr>
            <w:rFonts w:asciiTheme="minorHAnsi" w:eastAsia="Times New Roman" w:hAnsiTheme="minorHAnsi"/>
            <w:color w:val="0000FF"/>
            <w:u w:val="single"/>
          </w:rPr>
          <w:t>www.SummitLIFESeattle.com</w:t>
        </w:r>
      </w:hyperlink>
      <w:r w:rsidR="00961282" w:rsidRPr="00961282">
        <w:rPr>
          <w:rFonts w:asciiTheme="minorHAnsi" w:eastAsia="Times New Roman" w:hAnsiTheme="minorHAnsi"/>
        </w:rPr>
        <w:t xml:space="preserve">. We will primarily be serving these two churches and depending on need, additional churches. What will we be doing? We could be doing anything from serving the area to inviting people to church, doing block parties and much more. Our goal is to partner with these church plants to expand the Gospel. </w:t>
      </w:r>
    </w:p>
    <w:p w14:paraId="0CC6A902" w14:textId="77777777" w:rsidR="00961282" w:rsidRPr="00961282" w:rsidRDefault="00961282" w:rsidP="005F1FC4">
      <w:pPr>
        <w:rPr>
          <w:rFonts w:asciiTheme="minorHAnsi" w:eastAsia="Times New Roman" w:hAnsiTheme="minorHAnsi"/>
        </w:rPr>
      </w:pPr>
    </w:p>
    <w:p w14:paraId="3C4E5C70" w14:textId="77777777" w:rsidR="00961282" w:rsidRPr="00961282" w:rsidRDefault="00961282" w:rsidP="005F1FC4">
      <w:pPr>
        <w:rPr>
          <w:rFonts w:asciiTheme="minorHAnsi" w:eastAsia="Times New Roman" w:hAnsiTheme="minorHAnsi"/>
        </w:rPr>
      </w:pPr>
      <w:r w:rsidRPr="00961282">
        <w:rPr>
          <w:rFonts w:asciiTheme="minorHAnsi" w:eastAsia="Times New Roman" w:hAnsiTheme="minorHAnsi"/>
        </w:rPr>
        <w:t xml:space="preserve">Here is a little about Summit: </w:t>
      </w:r>
    </w:p>
    <w:p w14:paraId="253CFCB2" w14:textId="77777777" w:rsidR="00595A97" w:rsidRPr="00961282" w:rsidRDefault="00961282">
      <w:pPr>
        <w:rPr>
          <w:rFonts w:asciiTheme="minorHAnsi" w:eastAsia="Times New Roman" w:hAnsiTheme="minorHAnsi"/>
          <w:color w:val="000000"/>
        </w:rPr>
      </w:pPr>
      <w:r w:rsidRPr="00961282">
        <w:rPr>
          <w:rFonts w:asciiTheme="minorHAnsi" w:eastAsia="Times New Roman" w:hAnsiTheme="minorHAnsi"/>
          <w:color w:val="000000"/>
        </w:rPr>
        <w:t>“</w:t>
      </w:r>
      <w:r w:rsidRPr="00961282">
        <w:rPr>
          <w:rFonts w:asciiTheme="minorHAnsi" w:eastAsia="Times New Roman" w:hAnsiTheme="minorHAnsi"/>
          <w:color w:val="000000"/>
        </w:rPr>
        <w:t>We believe that when Jesus said that He has come to give life and give it to the fullest, that is what He meant. Abundant LIFE centers on the person and the work of Jesus. That is why we at Summit LIFE Church are committed to making Jesus known. Summit LIFE Church began weekly services fall of 2017 and is a church that is committed to making disciples of all ethnic backgrounds mobilizing them for LIFE. We define LIFE as:</w:t>
      </w:r>
      <w:r w:rsidRPr="00961282">
        <w:rPr>
          <w:rStyle w:val="apple-converted-space"/>
          <w:rFonts w:asciiTheme="minorHAnsi" w:eastAsia="Times New Roman" w:hAnsiTheme="minorHAnsi"/>
          <w:color w:val="000000"/>
        </w:rPr>
        <w:t> </w:t>
      </w:r>
      <w:r w:rsidRPr="00961282">
        <w:rPr>
          <w:rFonts w:asciiTheme="minorHAnsi" w:eastAsia="Times New Roman" w:hAnsiTheme="minorHAnsi"/>
          <w:b/>
          <w:bCs/>
          <w:color w:val="000000"/>
        </w:rPr>
        <w:t>L</w:t>
      </w:r>
      <w:r w:rsidRPr="00961282">
        <w:rPr>
          <w:rFonts w:asciiTheme="minorHAnsi" w:eastAsia="Times New Roman" w:hAnsiTheme="minorHAnsi"/>
          <w:color w:val="000000"/>
        </w:rPr>
        <w:t>oving God passionately,</w:t>
      </w:r>
      <w:r w:rsidRPr="00961282">
        <w:rPr>
          <w:rStyle w:val="apple-converted-space"/>
          <w:rFonts w:asciiTheme="minorHAnsi" w:eastAsia="Times New Roman" w:hAnsiTheme="minorHAnsi"/>
          <w:color w:val="000000"/>
        </w:rPr>
        <w:t> </w:t>
      </w:r>
      <w:proofErr w:type="gramStart"/>
      <w:r w:rsidRPr="00961282">
        <w:rPr>
          <w:rFonts w:asciiTheme="minorHAnsi" w:eastAsia="Times New Roman" w:hAnsiTheme="minorHAnsi"/>
          <w:b/>
          <w:bCs/>
          <w:color w:val="000000"/>
        </w:rPr>
        <w:t>I</w:t>
      </w:r>
      <w:r w:rsidRPr="00961282">
        <w:rPr>
          <w:rFonts w:asciiTheme="minorHAnsi" w:eastAsia="Times New Roman" w:hAnsiTheme="minorHAnsi"/>
          <w:color w:val="000000"/>
        </w:rPr>
        <w:t>nvesting</w:t>
      </w:r>
      <w:proofErr w:type="gramEnd"/>
      <w:r w:rsidRPr="00961282">
        <w:rPr>
          <w:rFonts w:asciiTheme="minorHAnsi" w:eastAsia="Times New Roman" w:hAnsiTheme="minorHAnsi"/>
          <w:color w:val="000000"/>
        </w:rPr>
        <w:t xml:space="preserve"> in others selflessly,</w:t>
      </w:r>
      <w:r w:rsidRPr="00961282">
        <w:rPr>
          <w:rStyle w:val="apple-converted-space"/>
          <w:rFonts w:asciiTheme="minorHAnsi" w:eastAsia="Times New Roman" w:hAnsiTheme="minorHAnsi"/>
          <w:color w:val="000000"/>
        </w:rPr>
        <w:t> </w:t>
      </w:r>
      <w:proofErr w:type="spellStart"/>
      <w:r w:rsidRPr="00961282">
        <w:rPr>
          <w:rFonts w:asciiTheme="minorHAnsi" w:eastAsia="Times New Roman" w:hAnsiTheme="minorHAnsi"/>
          <w:b/>
          <w:bCs/>
          <w:color w:val="000000"/>
        </w:rPr>
        <w:t>F</w:t>
      </w:r>
      <w:r w:rsidRPr="00961282">
        <w:rPr>
          <w:rFonts w:asciiTheme="minorHAnsi" w:eastAsia="Times New Roman" w:hAnsiTheme="minorHAnsi"/>
          <w:color w:val="000000"/>
        </w:rPr>
        <w:t>ullfilling</w:t>
      </w:r>
      <w:proofErr w:type="spellEnd"/>
      <w:r w:rsidRPr="00961282">
        <w:rPr>
          <w:rFonts w:asciiTheme="minorHAnsi" w:eastAsia="Times New Roman" w:hAnsiTheme="minorHAnsi"/>
          <w:color w:val="000000"/>
        </w:rPr>
        <w:t xml:space="preserve"> your calling uniquely and</w:t>
      </w:r>
      <w:r w:rsidRPr="00961282">
        <w:rPr>
          <w:rStyle w:val="apple-converted-space"/>
          <w:rFonts w:asciiTheme="minorHAnsi" w:eastAsia="Times New Roman" w:hAnsiTheme="minorHAnsi"/>
          <w:color w:val="000000"/>
        </w:rPr>
        <w:t> </w:t>
      </w:r>
      <w:r w:rsidRPr="00961282">
        <w:rPr>
          <w:rFonts w:asciiTheme="minorHAnsi" w:eastAsia="Times New Roman" w:hAnsiTheme="minorHAnsi"/>
          <w:b/>
          <w:bCs/>
          <w:color w:val="000000"/>
        </w:rPr>
        <w:t>E</w:t>
      </w:r>
      <w:r w:rsidRPr="00961282">
        <w:rPr>
          <w:rFonts w:asciiTheme="minorHAnsi" w:eastAsia="Times New Roman" w:hAnsiTheme="minorHAnsi"/>
          <w:color w:val="000000"/>
        </w:rPr>
        <w:t>mbracing God's mission completely. We are a church that strives to obey the Great commandment and fulfilling the Great Commission.</w:t>
      </w:r>
      <w:r w:rsidRPr="00961282">
        <w:rPr>
          <w:rFonts w:asciiTheme="minorHAnsi" w:eastAsia="Times New Roman" w:hAnsiTheme="minorHAnsi"/>
          <w:color w:val="000000"/>
        </w:rPr>
        <w:t>”</w:t>
      </w:r>
    </w:p>
    <w:sectPr w:rsidR="00595A97" w:rsidRPr="00961282" w:rsidSect="00961282">
      <w:pgSz w:w="12240" w:h="15840"/>
      <w:pgMar w:top="1440" w:right="1350" w:bottom="1035"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9D"/>
    <w:rsid w:val="000E102B"/>
    <w:rsid w:val="00282F9D"/>
    <w:rsid w:val="0049427D"/>
    <w:rsid w:val="00595A97"/>
    <w:rsid w:val="005F1FC4"/>
    <w:rsid w:val="00610E0B"/>
    <w:rsid w:val="007950B5"/>
    <w:rsid w:val="00961282"/>
    <w:rsid w:val="009C1755"/>
    <w:rsid w:val="009C1BE5"/>
    <w:rsid w:val="00AD796E"/>
    <w:rsid w:val="00D6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91E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1FC4"/>
    <w:rPr>
      <w:rFonts w:ascii="Times New Roman" w:hAnsi="Times New Roman" w:cs="Times New Roman"/>
    </w:rPr>
  </w:style>
  <w:style w:type="paragraph" w:styleId="Heading1">
    <w:name w:val="heading 1"/>
    <w:basedOn w:val="Normal"/>
    <w:link w:val="Heading1Char"/>
    <w:qFormat/>
    <w:rsid w:val="00282F9D"/>
    <w:pPr>
      <w:spacing w:before="100" w:beforeAutospacing="1" w:after="100" w:afterAutospacing="1"/>
      <w:outlineLvl w:val="0"/>
    </w:pPr>
    <w:rPr>
      <w:rFonts w:ascii="Arial" w:eastAsia="Arial Unicode MS" w:hAnsi="Arial"/>
      <w:b/>
      <w:color w:val="000066"/>
      <w:kern w:val="36"/>
      <w:sz w:val="45"/>
      <w:szCs w:val="20"/>
    </w:rPr>
  </w:style>
  <w:style w:type="paragraph" w:styleId="Heading2">
    <w:name w:val="heading 2"/>
    <w:basedOn w:val="Normal"/>
    <w:next w:val="Normal"/>
    <w:link w:val="Heading2Char"/>
    <w:qFormat/>
    <w:rsid w:val="00282F9D"/>
    <w:pPr>
      <w:keepNext/>
      <w:outlineLvl w:val="1"/>
    </w:pPr>
    <w:rPr>
      <w:rFonts w:ascii="Gill Sans MT" w:eastAsia="Times New Roman"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F9D"/>
    <w:rPr>
      <w:rFonts w:ascii="Arial" w:eastAsia="Arial Unicode MS" w:hAnsi="Arial" w:cs="Times New Roman"/>
      <w:b/>
      <w:color w:val="000066"/>
      <w:kern w:val="36"/>
      <w:sz w:val="45"/>
      <w:szCs w:val="20"/>
    </w:rPr>
  </w:style>
  <w:style w:type="character" w:customStyle="1" w:styleId="Heading2Char">
    <w:name w:val="Heading 2 Char"/>
    <w:basedOn w:val="DefaultParagraphFont"/>
    <w:link w:val="Heading2"/>
    <w:rsid w:val="00282F9D"/>
    <w:rPr>
      <w:rFonts w:ascii="Gill Sans MT" w:eastAsia="Times New Roman" w:hAnsi="Gill Sans MT" w:cs="Times New Roman"/>
      <w:b/>
      <w:bCs/>
    </w:rPr>
  </w:style>
  <w:style w:type="paragraph" w:styleId="BodyTextIndent">
    <w:name w:val="Body Text Indent"/>
    <w:basedOn w:val="Normal"/>
    <w:link w:val="BodyTextIndentChar"/>
    <w:rsid w:val="00282F9D"/>
    <w:pPr>
      <w:ind w:left="720"/>
    </w:pPr>
    <w:rPr>
      <w:rFonts w:eastAsia="Times New Roman"/>
      <w:szCs w:val="20"/>
    </w:rPr>
  </w:style>
  <w:style w:type="character" w:customStyle="1" w:styleId="BodyTextIndentChar">
    <w:name w:val="Body Text Indent Char"/>
    <w:basedOn w:val="DefaultParagraphFont"/>
    <w:link w:val="BodyTextIndent"/>
    <w:rsid w:val="00282F9D"/>
    <w:rPr>
      <w:rFonts w:ascii="Times New Roman" w:eastAsia="Times New Roman" w:hAnsi="Times New Roman" w:cs="Times New Roman"/>
      <w:szCs w:val="20"/>
    </w:rPr>
  </w:style>
  <w:style w:type="paragraph" w:styleId="Caption">
    <w:name w:val="caption"/>
    <w:basedOn w:val="Normal"/>
    <w:next w:val="Normal"/>
    <w:qFormat/>
    <w:rsid w:val="00282F9D"/>
    <w:pPr>
      <w:jc w:val="center"/>
    </w:pPr>
    <w:rPr>
      <w:rFonts w:ascii="Bookman Old Style" w:eastAsia="Times New Roman" w:hAnsi="Bookman Old Style"/>
      <w:b/>
      <w:sz w:val="32"/>
      <w:szCs w:val="20"/>
    </w:rPr>
  </w:style>
  <w:style w:type="character" w:styleId="Hyperlink">
    <w:name w:val="Hyperlink"/>
    <w:uiPriority w:val="99"/>
    <w:rsid w:val="00282F9D"/>
    <w:rPr>
      <w:strike w:val="0"/>
      <w:dstrike w:val="0"/>
      <w:color w:val="0000FF"/>
      <w:u w:val="none"/>
      <w:effect w:val="none"/>
    </w:rPr>
  </w:style>
  <w:style w:type="paragraph" w:styleId="Footer">
    <w:name w:val="footer"/>
    <w:basedOn w:val="Normal"/>
    <w:link w:val="FooterChar"/>
    <w:rsid w:val="00282F9D"/>
    <w:pPr>
      <w:tabs>
        <w:tab w:val="center" w:pos="4320"/>
        <w:tab w:val="right" w:pos="8640"/>
      </w:tabs>
    </w:pPr>
    <w:rPr>
      <w:rFonts w:eastAsia="Times New Roman"/>
      <w:szCs w:val="20"/>
    </w:rPr>
  </w:style>
  <w:style w:type="character" w:customStyle="1" w:styleId="FooterChar">
    <w:name w:val="Footer Char"/>
    <w:basedOn w:val="DefaultParagraphFont"/>
    <w:link w:val="Footer"/>
    <w:rsid w:val="00282F9D"/>
    <w:rPr>
      <w:rFonts w:ascii="Times New Roman" w:eastAsia="Times New Roman" w:hAnsi="Times New Roman" w:cs="Times New Roman"/>
      <w:szCs w:val="20"/>
    </w:rPr>
  </w:style>
  <w:style w:type="paragraph" w:styleId="BodyText2">
    <w:name w:val="Body Text 2"/>
    <w:basedOn w:val="Normal"/>
    <w:link w:val="BodyText2Char"/>
    <w:rsid w:val="00282F9D"/>
    <w:rPr>
      <w:rFonts w:eastAsia="Times New Roman"/>
      <w:color w:val="FF00FF"/>
      <w:sz w:val="20"/>
      <w:szCs w:val="20"/>
    </w:rPr>
  </w:style>
  <w:style w:type="character" w:customStyle="1" w:styleId="BodyText2Char">
    <w:name w:val="Body Text 2 Char"/>
    <w:basedOn w:val="DefaultParagraphFont"/>
    <w:link w:val="BodyText2"/>
    <w:rsid w:val="00282F9D"/>
    <w:rPr>
      <w:rFonts w:ascii="Times New Roman" w:eastAsia="Times New Roman" w:hAnsi="Times New Roman" w:cs="Times New Roman"/>
      <w:color w:val="FF00FF"/>
      <w:sz w:val="20"/>
      <w:szCs w:val="20"/>
    </w:rPr>
  </w:style>
  <w:style w:type="character" w:customStyle="1" w:styleId="apple-converted-space">
    <w:name w:val="apple-converted-space"/>
    <w:basedOn w:val="DefaultParagraphFont"/>
    <w:rsid w:val="0096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4697">
      <w:bodyDiv w:val="1"/>
      <w:marLeft w:val="0"/>
      <w:marRight w:val="0"/>
      <w:marTop w:val="0"/>
      <w:marBottom w:val="0"/>
      <w:divBdr>
        <w:top w:val="none" w:sz="0" w:space="0" w:color="auto"/>
        <w:left w:val="none" w:sz="0" w:space="0" w:color="auto"/>
        <w:bottom w:val="none" w:sz="0" w:space="0" w:color="auto"/>
        <w:right w:val="none" w:sz="0" w:space="0" w:color="auto"/>
      </w:divBdr>
    </w:div>
    <w:div w:id="953749332">
      <w:bodyDiv w:val="1"/>
      <w:marLeft w:val="0"/>
      <w:marRight w:val="0"/>
      <w:marTop w:val="0"/>
      <w:marBottom w:val="0"/>
      <w:divBdr>
        <w:top w:val="none" w:sz="0" w:space="0" w:color="auto"/>
        <w:left w:val="none" w:sz="0" w:space="0" w:color="auto"/>
        <w:bottom w:val="none" w:sz="0" w:space="0" w:color="auto"/>
        <w:right w:val="none" w:sz="0" w:space="0" w:color="auto"/>
      </w:divBdr>
    </w:div>
    <w:div w:id="1145195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remy@noondaychurch.org" TargetMode="External"/><Relationship Id="rId5" Type="http://schemas.openxmlformats.org/officeDocument/2006/relationships/hyperlink" Target="https://leaderslifedotme.files.wordpress.com/2017/10/5x8-prospectus.pdf)" TargetMode="External"/><Relationship Id="rId6" Type="http://schemas.openxmlformats.org/officeDocument/2006/relationships/hyperlink" Target="http://www.summitLIFEseatt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654</Words>
  <Characters>3734</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Date			Time		Room</vt:lpstr>
      <vt:lpstr>PRAYER PARTNERS: Each student and adult on the team must get a group of 10 praye</vt:lpstr>
      <vt:lpstr>STUDENT MINISTRY ATTENDANCE:  In order to participate on the mission trip, stude</vt:lpstr>
    </vt:vector>
  </TitlesOfParts>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2018-01-17T15:33:00Z</dcterms:created>
  <dcterms:modified xsi:type="dcterms:W3CDTF">2018-01-17T16:20:00Z</dcterms:modified>
</cp:coreProperties>
</file>